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A6E4" w14:textId="3CBF9BB0" w:rsidR="00A3774C" w:rsidRPr="00A3774C" w:rsidRDefault="00A3774C" w:rsidP="00A3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3774C">
        <w:rPr>
          <w:rFonts w:ascii="Arial" w:eastAsia="Times New Roman" w:hAnsi="Arial" w:cs="Arial"/>
          <w:b/>
          <w:bCs/>
          <w:color w:val="4EA72E"/>
          <w:sz w:val="24"/>
          <w:szCs w:val="24"/>
        </w:rPr>
        <w:t>Web</w:t>
      </w:r>
      <w:r w:rsidRPr="00A3774C">
        <w:rPr>
          <w:rFonts w:ascii="Arial" w:eastAsia="Times New Roman" w:hAnsi="Arial" w:cs="Arial"/>
          <w:color w:val="4EA72E"/>
          <w:sz w:val="24"/>
          <w:szCs w:val="24"/>
        </w:rPr>
        <w:t> </w:t>
      </w:r>
      <w:hyperlink r:id="rId4" w:tgtFrame="_blank" w:history="1">
        <w:r w:rsidRPr="00A3774C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kellyeducation.com</w:t>
        </w:r>
      </w:hyperlink>
    </w:p>
    <w:p w14:paraId="17452989" w14:textId="77777777" w:rsidR="00A3774C" w:rsidRPr="00A3774C" w:rsidRDefault="00A3774C" w:rsidP="00A3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3774C">
        <w:rPr>
          <w:rFonts w:ascii="Arial" w:eastAsia="Times New Roman" w:hAnsi="Arial" w:cs="Arial"/>
          <w:b/>
          <w:bCs/>
          <w:sz w:val="24"/>
          <w:szCs w:val="24"/>
        </w:rPr>
        <w:t>Kelly Main Number:  1-800-528-0049</w:t>
      </w:r>
    </w:p>
    <w:p w14:paraId="535722CB" w14:textId="77777777" w:rsidR="00A3774C" w:rsidRPr="00A3774C" w:rsidRDefault="00A3774C" w:rsidP="00A3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A3774C">
        <w:rPr>
          <w:rFonts w:ascii="Arial" w:eastAsia="Times New Roman" w:hAnsi="Arial" w:cs="Arial"/>
          <w:b/>
          <w:bCs/>
          <w:color w:val="4EA72E"/>
          <w:sz w:val="24"/>
          <w:szCs w:val="24"/>
        </w:rPr>
        <w:t>Opt</w:t>
      </w:r>
      <w:proofErr w:type="spellEnd"/>
      <w:r w:rsidRPr="00A3774C">
        <w:rPr>
          <w:rFonts w:ascii="Arial" w:eastAsia="Times New Roman" w:hAnsi="Arial" w:cs="Arial"/>
          <w:b/>
          <w:bCs/>
          <w:color w:val="4EA72E"/>
          <w:sz w:val="24"/>
          <w:szCs w:val="24"/>
        </w:rPr>
        <w:t xml:space="preserve"> # 1 </w:t>
      </w:r>
      <w:r w:rsidRPr="00A3774C">
        <w:rPr>
          <w:rFonts w:ascii="Arial" w:eastAsia="Times New Roman" w:hAnsi="Arial" w:cs="Arial"/>
          <w:b/>
          <w:bCs/>
          <w:sz w:val="24"/>
          <w:szCs w:val="24"/>
        </w:rPr>
        <w:t>– Fulfillment/Scheduling Requests</w:t>
      </w:r>
    </w:p>
    <w:p w14:paraId="50DE9E29" w14:textId="77777777" w:rsidR="00A3774C" w:rsidRPr="00A3774C" w:rsidRDefault="00A3774C" w:rsidP="00A3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A3774C">
        <w:rPr>
          <w:rFonts w:ascii="Arial" w:eastAsia="Times New Roman" w:hAnsi="Arial" w:cs="Arial"/>
          <w:b/>
          <w:bCs/>
          <w:color w:val="4EA72E"/>
          <w:sz w:val="24"/>
          <w:szCs w:val="24"/>
        </w:rPr>
        <w:t>Opt</w:t>
      </w:r>
      <w:proofErr w:type="spellEnd"/>
      <w:r w:rsidRPr="00A3774C">
        <w:rPr>
          <w:rFonts w:ascii="Arial" w:eastAsia="Times New Roman" w:hAnsi="Arial" w:cs="Arial"/>
          <w:b/>
          <w:bCs/>
          <w:color w:val="4EA72E"/>
          <w:sz w:val="24"/>
          <w:szCs w:val="24"/>
        </w:rPr>
        <w:t xml:space="preserve"> # 2 </w:t>
      </w:r>
      <w:r w:rsidRPr="00A3774C">
        <w:rPr>
          <w:rFonts w:ascii="Arial" w:eastAsia="Times New Roman" w:hAnsi="Arial" w:cs="Arial"/>
          <w:b/>
          <w:bCs/>
          <w:sz w:val="24"/>
          <w:szCs w:val="24"/>
        </w:rPr>
        <w:t>– Recruiting</w:t>
      </w:r>
    </w:p>
    <w:p w14:paraId="076671A0" w14:textId="77777777" w:rsidR="00A3774C" w:rsidRPr="00A3774C" w:rsidRDefault="00A3774C" w:rsidP="00A3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A3774C">
        <w:rPr>
          <w:rFonts w:ascii="Arial" w:eastAsia="Times New Roman" w:hAnsi="Arial" w:cs="Arial"/>
          <w:b/>
          <w:bCs/>
          <w:color w:val="4EA72E"/>
          <w:sz w:val="24"/>
          <w:szCs w:val="24"/>
        </w:rPr>
        <w:t>Opt</w:t>
      </w:r>
      <w:proofErr w:type="spellEnd"/>
      <w:r w:rsidRPr="00A3774C">
        <w:rPr>
          <w:rFonts w:ascii="Arial" w:eastAsia="Times New Roman" w:hAnsi="Arial" w:cs="Arial"/>
          <w:b/>
          <w:bCs/>
          <w:color w:val="4EA72E"/>
          <w:sz w:val="24"/>
          <w:szCs w:val="24"/>
        </w:rPr>
        <w:t xml:space="preserve"> # 3 </w:t>
      </w:r>
      <w:r w:rsidRPr="00A3774C">
        <w:rPr>
          <w:rFonts w:ascii="Arial" w:eastAsia="Times New Roman" w:hAnsi="Arial" w:cs="Arial"/>
          <w:b/>
          <w:bCs/>
          <w:sz w:val="24"/>
          <w:szCs w:val="24"/>
        </w:rPr>
        <w:t>– Onboarding – Currently in the hiring process</w:t>
      </w:r>
    </w:p>
    <w:p w14:paraId="0021BBBB" w14:textId="77777777" w:rsidR="00A3774C" w:rsidRPr="00A3774C" w:rsidRDefault="00A3774C" w:rsidP="00A3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A3774C">
        <w:rPr>
          <w:rFonts w:ascii="Arial" w:eastAsia="Times New Roman" w:hAnsi="Arial" w:cs="Arial"/>
          <w:b/>
          <w:bCs/>
          <w:color w:val="4EA72E"/>
          <w:sz w:val="24"/>
          <w:szCs w:val="24"/>
        </w:rPr>
        <w:t>Opt</w:t>
      </w:r>
      <w:proofErr w:type="spellEnd"/>
      <w:r w:rsidRPr="00A3774C">
        <w:rPr>
          <w:rFonts w:ascii="Arial" w:eastAsia="Times New Roman" w:hAnsi="Arial" w:cs="Arial"/>
          <w:b/>
          <w:bCs/>
          <w:color w:val="4EA72E"/>
          <w:sz w:val="24"/>
          <w:szCs w:val="24"/>
        </w:rPr>
        <w:t xml:space="preserve"> # 4 </w:t>
      </w:r>
      <w:r w:rsidRPr="00A3774C">
        <w:rPr>
          <w:rFonts w:ascii="Arial" w:eastAsia="Times New Roman" w:hAnsi="Arial" w:cs="Arial"/>
          <w:b/>
          <w:bCs/>
          <w:sz w:val="24"/>
          <w:szCs w:val="24"/>
        </w:rPr>
        <w:t>– Payroll</w:t>
      </w:r>
    </w:p>
    <w:p w14:paraId="292B95AE" w14:textId="77777777" w:rsidR="00A3774C" w:rsidRPr="00A3774C" w:rsidRDefault="00A3774C" w:rsidP="00A3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3774C">
        <w:rPr>
          <w:rFonts w:ascii="Arial" w:eastAsia="Times New Roman" w:hAnsi="Arial" w:cs="Arial"/>
          <w:b/>
          <w:bCs/>
          <w:color w:val="4EA72E"/>
          <w:sz w:val="24"/>
          <w:szCs w:val="24"/>
        </w:rPr>
        <w:t>Kelly IT </w:t>
      </w:r>
      <w:r w:rsidRPr="00A3774C">
        <w:rPr>
          <w:rFonts w:ascii="Arial" w:eastAsia="Times New Roman" w:hAnsi="Arial" w:cs="Arial"/>
          <w:b/>
          <w:bCs/>
          <w:sz w:val="24"/>
          <w:szCs w:val="24"/>
        </w:rPr>
        <w:t>1-800-535-5904</w:t>
      </w:r>
    </w:p>
    <w:p w14:paraId="0819F627" w14:textId="77777777" w:rsidR="00A3774C" w:rsidRPr="00A3774C" w:rsidRDefault="00A3774C" w:rsidP="00A3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3774C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14:paraId="0CAF5057" w14:textId="44FECAA2" w:rsidR="00433894" w:rsidRDefault="00A3774C">
      <w:r>
        <w:rPr>
          <w:noProof/>
        </w:rPr>
        <w:drawing>
          <wp:inline distT="0" distB="0" distL="0" distR="0" wp14:anchorId="3D6154F5" wp14:editId="2B3F3AC8">
            <wp:extent cx="2714625" cy="1285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68947C7" wp14:editId="491174B7">
            <wp:extent cx="2841997" cy="1981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988" cy="1983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33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4C"/>
    <w:rsid w:val="00433894"/>
    <w:rsid w:val="00A3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FD3CB"/>
  <w15:chartTrackingRefBased/>
  <w15:docId w15:val="{4BE3B27D-BC56-468A-9993-F83901A9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7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kellyeduca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Saffold</dc:creator>
  <cp:keywords/>
  <dc:description/>
  <cp:lastModifiedBy>Linda Saffold</cp:lastModifiedBy>
  <cp:revision>1</cp:revision>
  <dcterms:created xsi:type="dcterms:W3CDTF">2025-02-28T14:53:00Z</dcterms:created>
  <dcterms:modified xsi:type="dcterms:W3CDTF">2025-02-28T15:21:00Z</dcterms:modified>
</cp:coreProperties>
</file>